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C" w:rsidRDefault="00484B05">
      <w:r w:rsidRPr="00F159C5">
        <w:rPr>
          <w:color w:val="000000" w:themeColor="text1"/>
        </w:rPr>
        <w:t>Subject line –</w:t>
      </w:r>
      <w:r>
        <w:t xml:space="preserve"> </w:t>
      </w:r>
      <w:r w:rsidRPr="00484B05">
        <w:rPr>
          <w:b/>
          <w:i/>
        </w:rPr>
        <w:t xml:space="preserve">Sustaining the TMP with our team using the </w:t>
      </w:r>
      <w:r w:rsidRPr="00C22281">
        <w:rPr>
          <w:b/>
          <w:i/>
          <w:u w:val="single"/>
        </w:rPr>
        <w:t>Pacing</w:t>
      </w:r>
      <w:r w:rsidRPr="00484B05">
        <w:rPr>
          <w:b/>
          <w:i/>
        </w:rPr>
        <w:t xml:space="preserve"> application</w:t>
      </w:r>
    </w:p>
    <w:p w:rsidR="00484B05" w:rsidRDefault="00484B05">
      <w:r>
        <w:t>Hi everyone,</w:t>
      </w:r>
    </w:p>
    <w:p w:rsidR="00484B05" w:rsidRDefault="00484B05">
      <w:r>
        <w:t>We want to keep the conversations going using the Team Management Profile and a good first step is for each of us to use the Pacing application in our Online Activity Centers.  The Pacing application provides hints and tips about how you can best interact with someone.  What we are going to do is simple:</w:t>
      </w:r>
    </w:p>
    <w:p w:rsidR="00484B05" w:rsidRDefault="00484B05" w:rsidP="00484B05">
      <w:pPr>
        <w:pStyle w:val="ListParagraph"/>
        <w:numPr>
          <w:ilvl w:val="0"/>
          <w:numId w:val="2"/>
        </w:numPr>
      </w:pPr>
      <w:r>
        <w:t>Each of us will complete the Pacing application and save it (</w:t>
      </w:r>
      <w:r w:rsidR="00F159C5">
        <w:t>See previous email about sharing our profiles</w:t>
      </w:r>
      <w:r>
        <w:t>)</w:t>
      </w:r>
    </w:p>
    <w:p w:rsidR="00484B05" w:rsidRDefault="00484B05" w:rsidP="00484B05">
      <w:pPr>
        <w:pStyle w:val="ListParagraph"/>
      </w:pPr>
    </w:p>
    <w:p w:rsidR="00484B05" w:rsidRDefault="00484B05" w:rsidP="00484B05">
      <w:pPr>
        <w:pStyle w:val="ListParagraph"/>
        <w:numPr>
          <w:ilvl w:val="0"/>
          <w:numId w:val="2"/>
        </w:numPr>
      </w:pPr>
      <w:r>
        <w:t>We will share the results with the person we are focused on (I suggest someone on our team but if it someone else they need to have an active TMP in order to share)</w:t>
      </w:r>
    </w:p>
    <w:p w:rsidR="00484B05" w:rsidRDefault="00484B05" w:rsidP="00484B05">
      <w:pPr>
        <w:pStyle w:val="ListParagraph"/>
      </w:pPr>
    </w:p>
    <w:p w:rsidR="00484B05" w:rsidRDefault="00484B05" w:rsidP="00484B05">
      <w:pPr>
        <w:pStyle w:val="ListParagraph"/>
        <w:numPr>
          <w:ilvl w:val="0"/>
          <w:numId w:val="2"/>
        </w:numPr>
      </w:pPr>
      <w:r>
        <w:t xml:space="preserve">Each of us will have a quick conversation with the person who our Pacing report is focused on to determine the </w:t>
      </w:r>
      <w:r w:rsidRPr="00F159C5">
        <w:rPr>
          <w:u w:val="single"/>
        </w:rPr>
        <w:t>key points for better interaction</w:t>
      </w:r>
      <w:r>
        <w:t>.</w:t>
      </w:r>
    </w:p>
    <w:p w:rsidR="00484B05" w:rsidRDefault="00484B05" w:rsidP="00484B05">
      <w:pPr>
        <w:pStyle w:val="ListParagraph"/>
      </w:pPr>
    </w:p>
    <w:p w:rsidR="00484B05" w:rsidRDefault="00484B05" w:rsidP="00484B05">
      <w:pPr>
        <w:pStyle w:val="ListParagraph"/>
        <w:numPr>
          <w:ilvl w:val="0"/>
          <w:numId w:val="2"/>
        </w:numPr>
      </w:pPr>
      <w:r>
        <w:t>At our next team meeting we will take 10 minutes to share what we learned in doing this exercise.</w:t>
      </w:r>
    </w:p>
    <w:p w:rsidR="00484B05" w:rsidRPr="00F159C5" w:rsidRDefault="00484B05" w:rsidP="00484B05">
      <w:pPr>
        <w:rPr>
          <w:b/>
          <w:i/>
        </w:rPr>
      </w:pPr>
      <w:r>
        <w:t xml:space="preserve">Assuming you have about a 15 minute conversation with the person you have chosen to focus the Pacing application on, your entire time commitment for this exercise will be about 40 minutes, including the 10 minutes at our team meeting! </w:t>
      </w:r>
      <w:r w:rsidRPr="00F159C5">
        <w:rPr>
          <w:b/>
          <w:i/>
        </w:rPr>
        <w:t xml:space="preserve">Not bad to </w:t>
      </w:r>
      <w:r w:rsidR="00F159C5" w:rsidRPr="00F159C5">
        <w:rPr>
          <w:b/>
          <w:i/>
        </w:rPr>
        <w:t xml:space="preserve">help us </w:t>
      </w:r>
      <w:r w:rsidRPr="00F159C5">
        <w:rPr>
          <w:b/>
          <w:i/>
        </w:rPr>
        <w:t xml:space="preserve">interact more effectively </w:t>
      </w:r>
      <w:r w:rsidR="00F159C5" w:rsidRPr="00F159C5">
        <w:rPr>
          <w:b/>
          <w:i/>
        </w:rPr>
        <w:t>wit</w:t>
      </w:r>
      <w:r w:rsidRPr="00F159C5">
        <w:rPr>
          <w:b/>
          <w:i/>
        </w:rPr>
        <w:t>h someone</w:t>
      </w:r>
      <w:r w:rsidR="00F159C5" w:rsidRPr="00F159C5">
        <w:rPr>
          <w:b/>
          <w:i/>
        </w:rPr>
        <w:t xml:space="preserve"> and as a team</w:t>
      </w:r>
      <w:r w:rsidRPr="00F159C5">
        <w:rPr>
          <w:b/>
          <w:i/>
        </w:rPr>
        <w:t>!</w:t>
      </w:r>
    </w:p>
    <w:p w:rsidR="00484B05" w:rsidRDefault="00484B05" w:rsidP="00484B05">
      <w:r>
        <w:t xml:space="preserve">Our next team meeting is </w:t>
      </w:r>
      <w:r w:rsidR="00F159C5">
        <w:rPr>
          <w:color w:val="000000" w:themeColor="text1"/>
        </w:rPr>
        <w:t xml:space="preserve">(insert date) </w:t>
      </w:r>
      <w:r>
        <w:t>so have steps 1 – 3 all done by then.</w:t>
      </w:r>
    </w:p>
    <w:p w:rsidR="00484B05" w:rsidRDefault="00484B05" w:rsidP="00484B05">
      <w:r>
        <w:t xml:space="preserve">Just in case you don’t have access to your online TMP resources I have asked TMS Americas to resend your access email on </w:t>
      </w:r>
      <w:r w:rsidR="00F159C5">
        <w:rPr>
          <w:color w:val="000000" w:themeColor="text1"/>
        </w:rPr>
        <w:t>(insert date)</w:t>
      </w:r>
      <w:r>
        <w:t>.</w:t>
      </w:r>
    </w:p>
    <w:p w:rsidR="00877139" w:rsidRDefault="00F159C5" w:rsidP="00484B05">
      <w:r>
        <w:t>Remember the Pacing application is in your Online Activity Center:</w:t>
      </w:r>
    </w:p>
    <w:p w:rsidR="00F159C5" w:rsidRDefault="00F159C5" w:rsidP="00F159C5">
      <w:pPr>
        <w:pStyle w:val="ListParagraph"/>
        <w:numPr>
          <w:ilvl w:val="0"/>
          <w:numId w:val="3"/>
        </w:numPr>
      </w:pPr>
      <w:r>
        <w:t>Sign into your TMP HUB</w:t>
      </w:r>
    </w:p>
    <w:p w:rsidR="00F159C5" w:rsidRDefault="00F159C5" w:rsidP="00F159C5">
      <w:pPr>
        <w:pStyle w:val="ListParagraph"/>
        <w:numPr>
          <w:ilvl w:val="0"/>
          <w:numId w:val="3"/>
        </w:numPr>
      </w:pPr>
      <w:r>
        <w:t>Click your Online Activity Center</w:t>
      </w:r>
    </w:p>
    <w:p w:rsidR="00F159C5" w:rsidRDefault="00F159C5" w:rsidP="00F159C5">
      <w:pPr>
        <w:pStyle w:val="ListParagraph"/>
        <w:numPr>
          <w:ilvl w:val="0"/>
          <w:numId w:val="3"/>
        </w:numPr>
      </w:pPr>
      <w:r>
        <w:t>Look for the Pacing application and click.</w:t>
      </w:r>
    </w:p>
    <w:p w:rsidR="00F159C5" w:rsidRDefault="00F159C5" w:rsidP="00F159C5">
      <w:pPr>
        <w:pStyle w:val="ListParagraph"/>
        <w:numPr>
          <w:ilvl w:val="0"/>
          <w:numId w:val="3"/>
        </w:numPr>
      </w:pPr>
      <w:r>
        <w:t>Complete and save.  There is a short video near the top right of the application that explains how to use it and provides a bit more information if wanted/needed.</w:t>
      </w:r>
    </w:p>
    <w:p w:rsidR="00F159C5" w:rsidRDefault="00F159C5" w:rsidP="00F159C5">
      <w:pPr>
        <w:pStyle w:val="ListParagraph"/>
        <w:numPr>
          <w:ilvl w:val="0"/>
          <w:numId w:val="3"/>
        </w:numPr>
      </w:pPr>
      <w:r>
        <w:t>Share the report with the person you are focusing on.</w:t>
      </w:r>
    </w:p>
    <w:p w:rsidR="00F159C5" w:rsidRDefault="00F159C5" w:rsidP="00F159C5">
      <w:pPr>
        <w:pStyle w:val="ListParagraph"/>
        <w:numPr>
          <w:ilvl w:val="0"/>
          <w:numId w:val="3"/>
        </w:numPr>
      </w:pPr>
      <w:r>
        <w:t>Schedule a short call/meeting/interaction with that person to determine the most important points from the Pacing report to enable effective communication.</w:t>
      </w:r>
    </w:p>
    <w:p w:rsidR="00F159C5" w:rsidRDefault="00F159C5" w:rsidP="00F159C5">
      <w:r>
        <w:t>I’m looking forward to hearing what we have learned at our next team meeting!</w:t>
      </w:r>
    </w:p>
    <w:p w:rsidR="00877139" w:rsidRPr="00484B05" w:rsidRDefault="00877139" w:rsidP="00484B05"/>
    <w:sectPr w:rsidR="00877139" w:rsidRPr="00484B05" w:rsidSect="00877139">
      <w:pgSz w:w="12240" w:h="15840"/>
      <w:pgMar w:top="624" w:right="720" w:bottom="62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D4547"/>
    <w:multiLevelType w:val="hybridMultilevel"/>
    <w:tmpl w:val="EF98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564552E"/>
    <w:multiLevelType w:val="hybridMultilevel"/>
    <w:tmpl w:val="000643E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A640EBB"/>
    <w:multiLevelType w:val="hybridMultilevel"/>
    <w:tmpl w:val="A99C4C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484B05"/>
    <w:rsid w:val="00105DE4"/>
    <w:rsid w:val="00162577"/>
    <w:rsid w:val="002A5E43"/>
    <w:rsid w:val="0041506C"/>
    <w:rsid w:val="00484B05"/>
    <w:rsid w:val="005C70AA"/>
    <w:rsid w:val="005E7977"/>
    <w:rsid w:val="0080261F"/>
    <w:rsid w:val="00877139"/>
    <w:rsid w:val="00AD469C"/>
    <w:rsid w:val="00C22281"/>
    <w:rsid w:val="00F159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3333FF"/>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05"/>
    <w:pPr>
      <w:ind w:left="720"/>
      <w:contextualSpacing/>
    </w:pPr>
  </w:style>
  <w:style w:type="paragraph" w:styleId="BalloonText">
    <w:name w:val="Balloon Text"/>
    <w:basedOn w:val="Normal"/>
    <w:link w:val="BalloonTextChar"/>
    <w:uiPriority w:val="99"/>
    <w:semiHidden/>
    <w:unhideWhenUsed/>
    <w:rsid w:val="0048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373</Words>
  <Characters>1683</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Gibbons</dc:creator>
  <cp:lastModifiedBy>Tom Gibbons</cp:lastModifiedBy>
  <cp:revision>5</cp:revision>
  <dcterms:created xsi:type="dcterms:W3CDTF">2016-07-26T18:36:00Z</dcterms:created>
  <dcterms:modified xsi:type="dcterms:W3CDTF">2016-07-29T13:24:00Z</dcterms:modified>
</cp:coreProperties>
</file>